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D1CD2" w14:textId="77777777" w:rsidR="00F76BB1" w:rsidRDefault="00F76BB1" w:rsidP="00F76BB1">
      <w:pPr>
        <w:jc w:val="center"/>
      </w:pPr>
      <w:r>
        <w:t>Amanda Krantz</w:t>
      </w:r>
    </w:p>
    <w:p w14:paraId="54EEB567" w14:textId="6E4BCF25" w:rsidR="00F76BB1" w:rsidRDefault="00F76BB1" w:rsidP="00F76BB1">
      <w:pPr>
        <w:jc w:val="center"/>
      </w:pPr>
      <w:r>
        <w:t>Director of Maryland Junior Clubs, 2024-2026</w:t>
      </w:r>
    </w:p>
    <w:p w14:paraId="2625788F" w14:textId="5A0B6BEC" w:rsidR="00875574" w:rsidRPr="00875574" w:rsidRDefault="00875574" w:rsidP="00875574">
      <w:r w:rsidRPr="00875574">
        <w:t>Amanda was born and raised in “the friendliest town on the eastern shore,” Pocomoke City, MD. She graduated from Pocomoke High School in 2006 and pursued her passion for science at Barton College, where she earned a Bachelor of Science degree in Biology in 2010. Committed to furthering her career in education, Amanda obtained a Master's in Secondary Education from Wilmington University in 2014.</w:t>
      </w:r>
      <w:r w:rsidR="00C27565">
        <w:t xml:space="preserve"> </w:t>
      </w:r>
    </w:p>
    <w:p w14:paraId="068EBED3" w14:textId="6F87FD7A" w:rsidR="00875574" w:rsidRPr="00875574" w:rsidRDefault="00875574" w:rsidP="00875574">
      <w:r w:rsidRPr="00875574">
        <w:t>With a decade of teaching experience in Worcester County, Amanda has dedicated seven years to teaching science at Stephen Decatur High School and is now completing her third year at Pocomoke High School. She was truly honored to be named the PHS 2023-2024 Teacher of the Year and was also a finalist for the Worcester County Teacher of the Year, placing 3rd among 1</w:t>
      </w:r>
      <w:r>
        <w:t>4</w:t>
      </w:r>
      <w:r w:rsidRPr="00875574">
        <w:t xml:space="preserve"> distinguished teachers from various schools in the county.</w:t>
      </w:r>
    </w:p>
    <w:p w14:paraId="2D3B52F6" w14:textId="77777777" w:rsidR="00875574" w:rsidRPr="00875574" w:rsidRDefault="00875574" w:rsidP="00875574">
      <w:r w:rsidRPr="00875574">
        <w:t>For Amanda, teaching is not just a profession but a profound passion. She draws daily inspiration from the dedication and enthusiasm of her colleagues and students and remains steadfast in her commitment to educational excellence. Demonstrating her love for science, Amanda employs interactive teaching methods that engage her students, igniting their curiosity and encouraging their interest in future STEM careers.</w:t>
      </w:r>
    </w:p>
    <w:p w14:paraId="57EA6495" w14:textId="629BA00E" w:rsidR="00875574" w:rsidRPr="00875574" w:rsidRDefault="00875574" w:rsidP="00875574">
      <w:r w:rsidRPr="00875574">
        <w:t xml:space="preserve">Beyond her classroom responsibilities, Amanda plays a pivotal role in the school community. She serves as a mentor teacher, co-chairs the Positive Behavioral Interventions and Supports (PBIS) program and is an active member of </w:t>
      </w:r>
      <w:r w:rsidR="00F76BB1">
        <w:t>her</w:t>
      </w:r>
      <w:r w:rsidRPr="00875574">
        <w:t xml:space="preserve"> School Improvement Team. Amanda also brings her leadership skills to the athletic field as a field hockey coach</w:t>
      </w:r>
      <w:r w:rsidR="00F76BB1">
        <w:t xml:space="preserve"> for the past two seasons. </w:t>
      </w:r>
    </w:p>
    <w:p w14:paraId="56219154" w14:textId="5FB60BA6" w:rsidR="00875574" w:rsidRPr="00875574" w:rsidRDefault="00875574" w:rsidP="00875574">
      <w:r w:rsidRPr="00875574">
        <w:t xml:space="preserve">Deeply involved in her local community, Amanda volunteers in youth activities at Lynnhaven Baptist Church and has served as President of the Junior Woman's Club of Pocomoke City for the past four years, contributing significantly through volunteer service. Additionally, she has been the Director-Elect of the Maryland Junior Clubs from 2022-2024, assisting the Maryland </w:t>
      </w:r>
      <w:r w:rsidR="00F76BB1">
        <w:t xml:space="preserve">Junior </w:t>
      </w:r>
      <w:r w:rsidRPr="00875574">
        <w:t>Director with various projects across the state and within her own club.</w:t>
      </w:r>
    </w:p>
    <w:p w14:paraId="60D11E41" w14:textId="12DF2537" w:rsidR="00875574" w:rsidRPr="00875574" w:rsidRDefault="00875574" w:rsidP="00875574">
      <w:r w:rsidRPr="00875574">
        <w:t>Amanda's dedication to her students, school, and community exemplifies her unwavering commitment to fostering growth, learning, and service.</w:t>
      </w:r>
      <w:r w:rsidR="00C27565">
        <w:t xml:space="preserve"> She currently still resides in Pocomoke City with her husband of 8 years, Dale and their two children, Hugh and Evie. </w:t>
      </w:r>
    </w:p>
    <w:p w14:paraId="4BB2B840" w14:textId="77777777" w:rsidR="006E16EB" w:rsidRDefault="006E16EB"/>
    <w:sectPr w:rsidR="006E1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74"/>
    <w:rsid w:val="000E4B88"/>
    <w:rsid w:val="006E16EB"/>
    <w:rsid w:val="0085022B"/>
    <w:rsid w:val="00875574"/>
    <w:rsid w:val="00C27565"/>
    <w:rsid w:val="00F76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A56D40"/>
  <w15:chartTrackingRefBased/>
  <w15:docId w15:val="{21A33D84-14DF-A247-98B0-3E6FB708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5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55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55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55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55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55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55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55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55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5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55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55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5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55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55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55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55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5574"/>
    <w:rPr>
      <w:rFonts w:eastAsiaTheme="majorEastAsia" w:cstheme="majorBidi"/>
      <w:color w:val="272727" w:themeColor="text1" w:themeTint="D8"/>
    </w:rPr>
  </w:style>
  <w:style w:type="paragraph" w:styleId="Title">
    <w:name w:val="Title"/>
    <w:basedOn w:val="Normal"/>
    <w:next w:val="Normal"/>
    <w:link w:val="TitleChar"/>
    <w:uiPriority w:val="10"/>
    <w:qFormat/>
    <w:rsid w:val="00875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5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5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5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5574"/>
    <w:pPr>
      <w:spacing w:before="160"/>
      <w:jc w:val="center"/>
    </w:pPr>
    <w:rPr>
      <w:i/>
      <w:iCs/>
      <w:color w:val="404040" w:themeColor="text1" w:themeTint="BF"/>
    </w:rPr>
  </w:style>
  <w:style w:type="character" w:customStyle="1" w:styleId="QuoteChar">
    <w:name w:val="Quote Char"/>
    <w:basedOn w:val="DefaultParagraphFont"/>
    <w:link w:val="Quote"/>
    <w:uiPriority w:val="29"/>
    <w:rsid w:val="00875574"/>
    <w:rPr>
      <w:i/>
      <w:iCs/>
      <w:color w:val="404040" w:themeColor="text1" w:themeTint="BF"/>
    </w:rPr>
  </w:style>
  <w:style w:type="paragraph" w:styleId="ListParagraph">
    <w:name w:val="List Paragraph"/>
    <w:basedOn w:val="Normal"/>
    <w:uiPriority w:val="34"/>
    <w:qFormat/>
    <w:rsid w:val="00875574"/>
    <w:pPr>
      <w:ind w:left="720"/>
      <w:contextualSpacing/>
    </w:pPr>
  </w:style>
  <w:style w:type="character" w:styleId="IntenseEmphasis">
    <w:name w:val="Intense Emphasis"/>
    <w:basedOn w:val="DefaultParagraphFont"/>
    <w:uiPriority w:val="21"/>
    <w:qFormat/>
    <w:rsid w:val="00875574"/>
    <w:rPr>
      <w:i/>
      <w:iCs/>
      <w:color w:val="0F4761" w:themeColor="accent1" w:themeShade="BF"/>
    </w:rPr>
  </w:style>
  <w:style w:type="paragraph" w:styleId="IntenseQuote">
    <w:name w:val="Intense Quote"/>
    <w:basedOn w:val="Normal"/>
    <w:next w:val="Normal"/>
    <w:link w:val="IntenseQuoteChar"/>
    <w:uiPriority w:val="30"/>
    <w:qFormat/>
    <w:rsid w:val="008755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5574"/>
    <w:rPr>
      <w:i/>
      <w:iCs/>
      <w:color w:val="0F4761" w:themeColor="accent1" w:themeShade="BF"/>
    </w:rPr>
  </w:style>
  <w:style w:type="character" w:styleId="IntenseReference">
    <w:name w:val="Intense Reference"/>
    <w:basedOn w:val="DefaultParagraphFont"/>
    <w:uiPriority w:val="32"/>
    <w:qFormat/>
    <w:rsid w:val="008755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95009">
      <w:bodyDiv w:val="1"/>
      <w:marLeft w:val="0"/>
      <w:marRight w:val="0"/>
      <w:marTop w:val="0"/>
      <w:marBottom w:val="0"/>
      <w:divBdr>
        <w:top w:val="none" w:sz="0" w:space="0" w:color="auto"/>
        <w:left w:val="none" w:sz="0" w:space="0" w:color="auto"/>
        <w:bottom w:val="none" w:sz="0" w:space="0" w:color="auto"/>
        <w:right w:val="none" w:sz="0" w:space="0" w:color="auto"/>
      </w:divBdr>
    </w:div>
    <w:div w:id="19765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Krantz</dc:creator>
  <cp:keywords/>
  <dc:description/>
  <cp:lastModifiedBy>Amanda Krantz</cp:lastModifiedBy>
  <cp:revision>2</cp:revision>
  <dcterms:created xsi:type="dcterms:W3CDTF">2024-06-10T17:23:00Z</dcterms:created>
  <dcterms:modified xsi:type="dcterms:W3CDTF">2024-06-11T14:40:00Z</dcterms:modified>
</cp:coreProperties>
</file>